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9"/>
        <w:tblW w:w="9556" w:type="dxa"/>
        <w:tblLook w:val="04A0" w:firstRow="1" w:lastRow="0" w:firstColumn="1" w:lastColumn="0" w:noHBand="0" w:noVBand="1"/>
      </w:tblPr>
      <w:tblGrid>
        <w:gridCol w:w="4723"/>
        <w:gridCol w:w="4833"/>
      </w:tblGrid>
      <w:tr w:rsidR="007F01F8" w:rsidRPr="007F01F8" w:rsidTr="007F01F8">
        <w:trPr>
          <w:trHeight w:val="4493"/>
        </w:trPr>
        <w:tc>
          <w:tcPr>
            <w:tcW w:w="4723" w:type="dxa"/>
          </w:tcPr>
          <w:p w:rsidR="007F01F8" w:rsidRPr="007F01F8" w:rsidRDefault="007F01F8" w:rsidP="007F0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01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  <w:p w:rsidR="007F01F8" w:rsidRPr="007F01F8" w:rsidRDefault="007F01F8" w:rsidP="007F01F8">
            <w:pPr>
              <w:keepNext/>
              <w:keepLines/>
              <w:spacing w:before="40" w:after="0" w:line="25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1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BEFACB2" wp14:editId="2205D173">
                  <wp:extent cx="561975" cy="685800"/>
                  <wp:effectExtent l="0" t="0" r="9525" b="0"/>
                  <wp:docPr id="2" name="Рисунок 79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1F8" w:rsidRPr="007F01F8" w:rsidRDefault="007F01F8" w:rsidP="007F01F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F01F8" w:rsidRPr="007F01F8" w:rsidRDefault="007F01F8" w:rsidP="007F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образования</w:t>
            </w:r>
          </w:p>
          <w:p w:rsidR="007F01F8" w:rsidRPr="007F01F8" w:rsidRDefault="007F01F8" w:rsidP="007F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7F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</w:p>
          <w:p w:rsidR="007F01F8" w:rsidRPr="007F01F8" w:rsidRDefault="007F01F8" w:rsidP="007F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7F01F8" w:rsidRPr="007F01F8" w:rsidRDefault="007F01F8" w:rsidP="007F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1F8" w:rsidRPr="007F01F8" w:rsidRDefault="007F01F8" w:rsidP="007F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</w:t>
            </w:r>
          </w:p>
          <w:p w:rsidR="007F01F8" w:rsidRPr="007F01F8" w:rsidRDefault="007F01F8" w:rsidP="007F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F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7F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Кутушинский</w:t>
            </w:r>
            <w:proofErr w:type="spellEnd"/>
            <w:r w:rsidRPr="007F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детский</w:t>
            </w:r>
            <w:proofErr w:type="gramEnd"/>
            <w:r w:rsidRPr="007F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сад</w:t>
            </w:r>
            <w:r w:rsidRPr="007F0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7F01F8" w:rsidRPr="007F01F8" w:rsidRDefault="007F01F8" w:rsidP="007F0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F01F8" w:rsidRPr="007F01F8" w:rsidRDefault="007F01F8" w:rsidP="007F01F8">
            <w:pPr>
              <w:spacing w:after="160" w:line="252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01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ПРИКАЗ</w:t>
            </w:r>
          </w:p>
          <w:p w:rsidR="007F01F8" w:rsidRPr="007F01F8" w:rsidRDefault="007F01F8" w:rsidP="007F01F8">
            <w:pPr>
              <w:spacing w:after="160" w:line="252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gramStart"/>
            <w:r w:rsidRPr="007F01F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28.12.2023  №</w:t>
            </w:r>
            <w:proofErr w:type="gramEnd"/>
            <w:r w:rsidRPr="007F01F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40/6 О/Д</w:t>
            </w:r>
          </w:p>
        </w:tc>
        <w:tc>
          <w:tcPr>
            <w:tcW w:w="4833" w:type="dxa"/>
          </w:tcPr>
          <w:p w:rsidR="007F01F8" w:rsidRPr="007F01F8" w:rsidRDefault="007F01F8" w:rsidP="007F01F8">
            <w:pPr>
              <w:spacing w:after="160" w:line="252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7F01F8" w:rsidRPr="007F01F8" w:rsidRDefault="007F01F8" w:rsidP="007F01F8">
            <w:pPr>
              <w:spacing w:after="160" w:line="252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7F01F8" w:rsidRPr="007F01F8" w:rsidRDefault="007F01F8" w:rsidP="007F01F8">
            <w:pPr>
              <w:spacing w:after="160" w:line="252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7F01F8" w:rsidRPr="007F01F8" w:rsidRDefault="007F01F8" w:rsidP="007F01F8">
            <w:pPr>
              <w:spacing w:after="160" w:line="252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</w:p>
    <w:p w:rsidR="007F01F8" w:rsidRPr="007F01F8" w:rsidRDefault="007F01F8" w:rsidP="007F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0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порядке рассмотрения обращений граждан </w:t>
      </w:r>
    </w:p>
    <w:p w:rsidR="007F01F8" w:rsidRPr="007F01F8" w:rsidRDefault="007F01F8" w:rsidP="007F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дошкольном образовательном учреждени</w:t>
      </w:r>
      <w:r w:rsidRPr="007F0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7F01F8" w:rsidRPr="007F01F8" w:rsidRDefault="007F01F8" w:rsidP="007F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1F8" w:rsidRPr="007F01F8" w:rsidRDefault="007F01F8" w:rsidP="007F0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Федерации».</w:t>
      </w:r>
    </w:p>
    <w:p w:rsidR="007F01F8" w:rsidRPr="007F01F8" w:rsidRDefault="007F01F8" w:rsidP="007F0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1F8" w:rsidRPr="007F01F8" w:rsidRDefault="007F01F8" w:rsidP="007F0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7F01F8" w:rsidRPr="007F01F8" w:rsidRDefault="007F01F8" w:rsidP="007F01F8">
      <w:pPr>
        <w:tabs>
          <w:tab w:val="left" w:pos="709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F01F8" w:rsidRPr="007F01F8" w:rsidRDefault="007F01F8" w:rsidP="007F0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1.Утвердить </w:t>
      </w:r>
      <w:r w:rsidRPr="007F0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порядке рассмотрения обращений граждан </w:t>
      </w:r>
    </w:p>
    <w:p w:rsidR="007F01F8" w:rsidRPr="007F01F8" w:rsidRDefault="007F01F8" w:rsidP="007F01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дошкольном образовательном учреждени</w:t>
      </w:r>
      <w:r w:rsidRPr="007F0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F01F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(Приложение1).</w:t>
      </w:r>
    </w:p>
    <w:p w:rsidR="007F01F8" w:rsidRPr="007F01F8" w:rsidRDefault="007F01F8" w:rsidP="007F01F8">
      <w:pPr>
        <w:tabs>
          <w:tab w:val="left" w:pos="709"/>
        </w:tabs>
        <w:spacing w:after="0" w:line="25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F01F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2.Разместить настоящее Положение на официальном сайте МБДОУ «</w:t>
      </w:r>
      <w:proofErr w:type="spellStart"/>
      <w:r w:rsidRPr="007F01F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Кутушинский</w:t>
      </w:r>
      <w:proofErr w:type="spellEnd"/>
      <w:r w:rsidRPr="007F01F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детский сад».</w:t>
      </w:r>
    </w:p>
    <w:p w:rsidR="007F01F8" w:rsidRPr="007F01F8" w:rsidRDefault="007F01F8" w:rsidP="007F01F8">
      <w:pPr>
        <w:tabs>
          <w:tab w:val="left" w:pos="709"/>
        </w:tabs>
        <w:spacing w:after="0" w:line="25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F01F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3.Контроль за исполнением приказа оставляю за собой.</w:t>
      </w:r>
    </w:p>
    <w:p w:rsidR="007F01F8" w:rsidRPr="007F01F8" w:rsidRDefault="007F01F8" w:rsidP="007F01F8">
      <w:pPr>
        <w:tabs>
          <w:tab w:val="left" w:pos="709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F01F8" w:rsidRPr="007F01F8" w:rsidRDefault="007F01F8" w:rsidP="007F01F8">
      <w:pPr>
        <w:tabs>
          <w:tab w:val="left" w:pos="709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F01F8" w:rsidRPr="007F01F8" w:rsidRDefault="007F01F8" w:rsidP="007F01F8">
      <w:pPr>
        <w:tabs>
          <w:tab w:val="left" w:pos="709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F01F8" w:rsidRPr="007F01F8" w:rsidRDefault="007F01F8" w:rsidP="007F01F8">
      <w:pPr>
        <w:tabs>
          <w:tab w:val="left" w:pos="709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F01F8" w:rsidRPr="007F01F8" w:rsidRDefault="007F01F8" w:rsidP="007F01F8">
      <w:pPr>
        <w:tabs>
          <w:tab w:val="left" w:pos="709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F01F8" w:rsidRPr="007F01F8" w:rsidRDefault="007F01F8" w:rsidP="007F01F8">
      <w:pPr>
        <w:tabs>
          <w:tab w:val="left" w:pos="709"/>
        </w:tabs>
        <w:spacing w:after="0" w:line="25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F01F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Заведующий_____________</w:t>
      </w:r>
      <w:proofErr w:type="spellStart"/>
      <w:r w:rsidRPr="007F01F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Т.П.Мачнева</w:t>
      </w:r>
      <w:proofErr w:type="spellEnd"/>
    </w:p>
    <w:p w:rsidR="007F01F8" w:rsidRPr="007F01F8" w:rsidRDefault="007F01F8" w:rsidP="007F01F8">
      <w:pPr>
        <w:tabs>
          <w:tab w:val="left" w:pos="709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sz w:val="28"/>
          <w:szCs w:val="28"/>
        </w:rPr>
        <w:t>Разослано в дело за 2023год</w:t>
      </w:r>
    </w:p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1F8" w:rsidRPr="007F01F8" w:rsidRDefault="007F01F8" w:rsidP="007F0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1F8" w:rsidRPr="007F01F8" w:rsidRDefault="007F01F8" w:rsidP="007F01F8">
      <w:pPr>
        <w:keepNext/>
        <w:keepLines/>
        <w:tabs>
          <w:tab w:val="left" w:pos="0"/>
          <w:tab w:val="left" w:pos="993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7F01F8">
        <w:rPr>
          <w:rFonts w:ascii="Times New Roman" w:eastAsia="Times New Roman" w:hAnsi="Times New Roman" w:cs="Times New Roman"/>
          <w:sz w:val="28"/>
          <w:szCs w:val="28"/>
        </w:rPr>
        <w:t>к  приказу</w:t>
      </w:r>
      <w:proofErr w:type="gramEnd"/>
    </w:p>
    <w:p w:rsidR="007F01F8" w:rsidRPr="007F01F8" w:rsidRDefault="007F01F8" w:rsidP="007F01F8">
      <w:pPr>
        <w:keepNext/>
        <w:keepLines/>
        <w:tabs>
          <w:tab w:val="left" w:pos="0"/>
          <w:tab w:val="left" w:pos="993"/>
        </w:tabs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sz w:val="28"/>
          <w:szCs w:val="28"/>
        </w:rPr>
        <w:t>от 28.12.2023г№_40/6 О/Д_________</w:t>
      </w:r>
    </w:p>
    <w:p w:rsidR="007F01F8" w:rsidRPr="007F01F8" w:rsidRDefault="007F01F8" w:rsidP="007F01F8">
      <w:pPr>
        <w:keepNext/>
        <w:keepLines/>
        <w:tabs>
          <w:tab w:val="left" w:pos="0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1F8" w:rsidRPr="007F01F8" w:rsidRDefault="007F01F8" w:rsidP="007F01F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7F01F8" w:rsidRPr="007F01F8" w:rsidRDefault="007F01F8" w:rsidP="007F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порядке рассмотрения обращений граждан в</w:t>
      </w:r>
    </w:p>
    <w:p w:rsidR="007F01F8" w:rsidRPr="007F01F8" w:rsidRDefault="007F01F8" w:rsidP="007F0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дошкольном образовательном учреждении</w:t>
      </w:r>
    </w:p>
    <w:p w:rsidR="007F01F8" w:rsidRPr="007F01F8" w:rsidRDefault="007F01F8" w:rsidP="007F01F8">
      <w:pPr>
        <w:keepNext/>
        <w:keepLines/>
        <w:tabs>
          <w:tab w:val="left" w:pos="0"/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</w:t>
      </w:r>
      <w:proofErr w:type="spellStart"/>
      <w:r w:rsidRPr="007F01F8">
        <w:rPr>
          <w:rFonts w:ascii="Times New Roman" w:eastAsia="Times New Roman" w:hAnsi="Times New Roman" w:cs="Times New Roman"/>
          <w:sz w:val="28"/>
          <w:szCs w:val="28"/>
        </w:rPr>
        <w:t>Кутушинский</w:t>
      </w:r>
      <w:proofErr w:type="spellEnd"/>
      <w:r w:rsidRPr="007F01F8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</w:p>
    <w:p w:rsidR="007F01F8" w:rsidRPr="007F01F8" w:rsidRDefault="007F01F8" w:rsidP="007F01F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C126C4" w:rsidRPr="00087FD9" w:rsidRDefault="00C126C4" w:rsidP="00C126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3F4A82" w:rsidRPr="00087FD9" w:rsidRDefault="00484B3F" w:rsidP="003F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1.1.Настоящее Положение о порядке рассмотрения обращений граждан в 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</w:t>
      </w:r>
      <w:proofErr w:type="spellStart"/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Кутушинский</w:t>
      </w:r>
      <w:proofErr w:type="spellEnd"/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сад»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 w:rsidR="00CA377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) разработано в соответствии с Федеральным законом от 02.05.2006 № 59-ФЗ «О порядке рассмотрения обращений граждан Российской Федерации».</w:t>
      </w:r>
    </w:p>
    <w:p w:rsidR="003F4A82" w:rsidRPr="00087FD9" w:rsidRDefault="003F4A82" w:rsidP="003F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регулируются правоотношения, связанные с реализацией гражданином РФ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</w:t>
      </w:r>
      <w:r w:rsidR="00D33DD2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3F4A82" w:rsidRPr="00087FD9" w:rsidRDefault="003F4A82" w:rsidP="003F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с обращениями граждан в администрацию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ведется в соответствии с Конституцией РФ, </w:t>
      </w:r>
      <w:proofErr w:type="gramStart"/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« Федеральным</w:t>
      </w:r>
      <w:proofErr w:type="gramEnd"/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от 02.02.06 г. № 56-ФЗ «О порядке рассмотрения обращений граждан РФ», Уставом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3F4A82" w:rsidRPr="00087FD9" w:rsidRDefault="003F4A82" w:rsidP="003F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</w:p>
    <w:p w:rsidR="003F4A82" w:rsidRPr="00087FD9" w:rsidRDefault="003F4A82" w:rsidP="003F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F4A82" w:rsidRPr="00087FD9" w:rsidRDefault="003F4A82" w:rsidP="003F4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жизни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обращение вопросов.</w:t>
      </w:r>
    </w:p>
    <w:p w:rsidR="00E7041E" w:rsidRPr="00087FD9" w:rsidRDefault="003F4A82" w:rsidP="00E70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484B3F" w:rsidRPr="00087FD9" w:rsidRDefault="00484B3F" w:rsidP="00E70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Право граждан на обращение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</w:t>
      </w:r>
      <w:r w:rsidR="00D33DD2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96937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 либо должностным лицам.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2.2. Граждане реализуют право на обращение свободно и добровольно, не нарушая прав и свободы других лиц.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2.3. Форма обращения гражданами выбирается самостоятельно.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2.4. Рассмотрение обращений граждан осуществляется бесплатно.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При рассмотрении обращения в администрацию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 имеет право:</w:t>
      </w:r>
    </w:p>
    <w:p w:rsidR="00484B3F" w:rsidRPr="00087FD9" w:rsidRDefault="003F4A82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редставлять дополнительные документы и материалы, либо обращаться с просьбой об их истребовании.</w:t>
      </w:r>
    </w:p>
    <w:p w:rsidR="00484B3F" w:rsidRPr="00087FD9" w:rsidRDefault="003F4A82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84B3F" w:rsidRPr="00087FD9" w:rsidRDefault="003F4A82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олучать письменный ответ по существу поставленных в обращение вопросов, за исключением случаев, указанных в п.п.5.4, 5.8 настоящего Положения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84B3F" w:rsidRPr="00087FD9" w:rsidRDefault="003F4A82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Требования к письменному обращению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В письменном обращении граждан в обязательном порядке указывается наименование </w:t>
      </w:r>
      <w:r w:rsidR="003F4A82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либо фамилия, имя, отчество соответствующего должностного лица или его должность в администрации </w:t>
      </w:r>
      <w:r w:rsidR="002A10DA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У, а 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Обращение, поступившее в Администрацию </w:t>
      </w:r>
      <w:r w:rsidR="002A10DA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 по информационным системам общего пользования, подлежит рассмотрению в порядке, установленном настоящим Положением.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Гражданин направляет свое письменное обращение непосредственно на имя заведующего </w:t>
      </w:r>
      <w:r w:rsidR="002A10DA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 или его заместителей, в компетенции которых входит решение поставленных в обращении вопросов.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Письменное обращение подлежит обязательной регистрации в течение трех дней с момента поступления.  Все поступающие в администрацию </w:t>
      </w:r>
      <w:r w:rsidR="002A10DA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 первого листа.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Письменное обращение, содержащее вопросы, решение которых не входит в компетенцию администрации </w:t>
      </w:r>
      <w:r w:rsidR="002A10DA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5.4, 5.8 настоящего Положения.</w:t>
      </w:r>
    </w:p>
    <w:p w:rsidR="00484B3F" w:rsidRPr="00087FD9" w:rsidRDefault="00484B3F" w:rsidP="003F4A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Запрещается направлять жалобы граждан на рассмотрение тем должностным лицам администрации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или действие (бездействие) которых обжалуется.</w:t>
      </w:r>
    </w:p>
    <w:p w:rsidR="00E7041E" w:rsidRPr="00087FD9" w:rsidRDefault="00484B3F" w:rsidP="00E70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Рассмотрение обращений граждан, подготовка ответов</w:t>
      </w:r>
    </w:p>
    <w:p w:rsidR="00E7041E" w:rsidRPr="00087FD9" w:rsidRDefault="00484B3F" w:rsidP="00E70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4.1. О</w:t>
      </w:r>
      <w:r w:rsidR="002A10DA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бращение, поступившее заведующему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подлежит обязательному рассмотрению.</w:t>
      </w:r>
    </w:p>
    <w:p w:rsidR="00E7041E" w:rsidRPr="00087FD9" w:rsidRDefault="00484B3F" w:rsidP="00E70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4.2. Учет, регистрация, ход рассмотрения обращения г</w:t>
      </w:r>
      <w:r w:rsidR="00D8562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 осуществляются заведующим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занесением в журнал и карточку личного приема.</w:t>
      </w:r>
    </w:p>
    <w:p w:rsidR="00484B3F" w:rsidRPr="00087FD9" w:rsidRDefault="00484B3F" w:rsidP="00E70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Заведующий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4B3F" w:rsidRPr="00087FD9" w:rsidRDefault="00484B3F" w:rsidP="00E704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дает письменные ответы по существу поставленных в обращении вопросов;</w:t>
      </w:r>
    </w:p>
    <w:p w:rsidR="00E7041E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Учреждения, предприятия и организации района по направленному в установленном порядке запросу заведующего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рассматривающего обращение, обязаны в течение 15 дней предоставлять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Ответы на обращения граждан, присланные на имя заведующего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готовятся на бланке учреждения за подписью заведующего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регистрируются в журнале.</w:t>
      </w:r>
    </w:p>
    <w:p w:rsidR="00484B3F" w:rsidRPr="00087FD9" w:rsidRDefault="003F4A82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.6.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484B3F" w:rsidRPr="00087FD9" w:rsidRDefault="003F4A82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484B3F" w:rsidRPr="00087FD9" w:rsidRDefault="003F4A82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484B3F" w:rsidRPr="00087FD9" w:rsidRDefault="003F4A82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 обращение, поступившее в Администрацию 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 по информационным системам общего пользования, направляется по почтовому адресу, указанному в обращении.</w:t>
      </w:r>
    </w:p>
    <w:p w:rsidR="00484B3F" w:rsidRPr="00087FD9" w:rsidRDefault="003F4A82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4.10.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 граждан после их рассмотрения исполнителями возвращаются со всеми относящимися к ним материалами заведующего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формирует дела, в том числе с ответом заявителю в случае, если давалось поручение информировать руководство о результатах рассмотрения.</w:t>
      </w:r>
    </w:p>
    <w:p w:rsidR="003F4A82" w:rsidRPr="00087FD9" w:rsidRDefault="003F4A82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4.11. В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следующий п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визирования подготовленных ответов на обращени</w:t>
      </w:r>
      <w:r w:rsidR="00D8562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я граждан за подписью заведующего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заместителей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84B3F" w:rsidRPr="00087FD9" w:rsidRDefault="003F4A82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руководителей, участвовавших в подготовке ответа, с расшифровкой фамилий.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каждом обращении после окончательного решения и его исполнения должна быть отметка об исполнении «В дело», дата и личная подпись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Порядок рассмотрения отдельных обращений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Обращения граждан, поступившие заведующему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средств массовой информации, рассматриваются в порядке и сроки, предусмотренные настоящим Положением.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обращение не дается заведующим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принимается решение о списании данного обращения «В дело».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5.4.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аведующий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списании данного обращения «В дело» и направлении сообщения заявителю о недопустимости злоупотребления правом принимается и подписывается заведующим 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 или заместителем.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случае,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Решение о списании данного обращения «В дело» и сообщении заявителю принимаются и подписываются заведующим или заместителем.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5.8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5.10.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считаются повторными обращения одного и того же заявителя, но по разным вопросам, а также многократные – по одному и тому же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5.11.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 заведующий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5.12.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Сроки рассмотрения обращений и уведомление заявителей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Обращения, поступившие заведующему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рассматриваются в срок до одного месяца со дня их регистрации, если иной срок (меньший) не установлен руководителем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6.2. В исключительных случаях руководитель вправе продлить срок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Организация работы по личному приему граждан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График и порядок личного приема граждан в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руководителем.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При личном приеме гражданин предъявляет документ, удостоверяющий его личность.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По вопросам, не входящим в компетенцию заведующего 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У, заявителям рекомендуется обратиться в соответствующие органы, учреждения, организации.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Во время записи на прием заведующий заполняет карточку личного приема гражданина (форма прилагается),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 предлагается изложить суть вопроса в письменном виде. Письменное 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обращение в этом случае регистрируется и рассматривается в установленном порядке, а в карточке делается отметка «Оставлено заявление» и дата регистрации.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7.6.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повторных обращениях подбираются имеющиеся материалы по делу заявителя.</w:t>
      </w:r>
    </w:p>
    <w:p w:rsidR="00484B3F" w:rsidRPr="00087FD9" w:rsidRDefault="007A14A3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7.7.</w:t>
      </w:r>
      <w:r w:rsidR="00484B3F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Работа с обращениями, поставленными на контроль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</w:t>
      </w:r>
      <w:r w:rsidR="00D33DD2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правило,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ставятся на КОНТРОЛЬ.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8.2. На контрольных обращениях ставятся пометки «КОНТРОЛЬ» и «ПОДЛЕЖИТ ВОЗВРАТУ».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Должностное лицо – исполнитель в установленные сроки рассматривает контрольное обращение, информирует о результатах заведующего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proofErr w:type="gramStart"/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</w:t>
      </w:r>
      <w:r w:rsidR="00D8562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</w:t>
      </w:r>
      <w:proofErr w:type="gramEnd"/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заявителю.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 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заведующим 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C8211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У. Заведующий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«В дело».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8.6. 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Решение о сняти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и с контроля принимает заведующий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8.7. Контрольные обращения должны содержать конкретную и четкую информацию по всем вопросам, поставленным в обращениях граждан: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сроки рассмотрения продлены, то должны быть указаны причины и окончательная дата рассмотрения, по истечении которой будет дополнительно сообщено о проделанной работе;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в ответе должно быть указано о том, что заявитель в той или иной форме проинформирован о результатах рассмотрения;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ответ заявителю подписывается руководителем;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- к ответу прикладывается оригинал рассмотренного обращения гражданина, если на нем стоит штамп «ПОДЛЕЖИТ ВОЗВРАТУ».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Контроль </w:t>
      </w:r>
      <w:proofErr w:type="gramStart"/>
      <w:r w:rsidR="007A14A3"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соблюдения </w:t>
      </w: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порядка</w:t>
      </w:r>
      <w:proofErr w:type="gramEnd"/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рассмотрения обращений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Должностное лицо в пределах своей компетенции осуществляет контроль </w:t>
      </w:r>
      <w:r w:rsidR="007A14A3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рассмотрения обращений, анализирует содержание, поступающих обращений и информирует заведующего</w:t>
      </w:r>
      <w:r w:rsidR="00087FD9" w:rsidRP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нарушениях исполнительской дисциплины.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9.2. Заведующий принимает меры по своевременному выявлению и устранению причин нарушения прав, свобод и законных интересов граждан.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9.3. Лица, виноватые в нарушении порядка рассмотрения обращений граждан, изложенного в настоящем Положении, несут ответственность, предусмотренную законодательством РФ.</w:t>
      </w:r>
    </w:p>
    <w:p w:rsidR="00DF3E51" w:rsidRPr="00087FD9" w:rsidRDefault="00DF3E51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4B3F" w:rsidRPr="00087FD9" w:rsidRDefault="00484B3F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Хранение материалов по обращениям граждан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Заведующий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087FD9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хранение и использование в справочных и иных целях предложений, заявлений и жалоб граждан.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10.2. Внести в номенклатуру журнал регистрации по обращениям граждан.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10.3. Ответственность за сохранность документов по обращениям граждан возлагается на </w:t>
      </w:r>
      <w:proofErr w:type="gramStart"/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r w:rsid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proofErr w:type="gramEnd"/>
      <w:r w:rsid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10.4.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10.5. По истечении установленных сроков хранения документы по предложениям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10.6. Хранение дел у исполнителей запрещается.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10.7.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484B3F" w:rsidRPr="00087FD9" w:rsidRDefault="00484B3F" w:rsidP="007A14A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10.8. Решение о списании указанн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обращений принимает </w:t>
      </w:r>
      <w:proofErr w:type="gramStart"/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E51"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FD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proofErr w:type="gramEnd"/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5C54" w:rsidRPr="00087FD9" w:rsidRDefault="009C5C54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C54" w:rsidRPr="00087FD9" w:rsidRDefault="009C5C54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2119" w:rsidRDefault="00C82119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FD9" w:rsidRDefault="00087FD9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FD9" w:rsidRPr="00087FD9" w:rsidRDefault="00087FD9" w:rsidP="007A1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КАРТОЧКА ЛИЧНОГО ПРИЕМА ГРАЖДАН</w:t>
      </w:r>
    </w:p>
    <w:p w:rsidR="00484B3F" w:rsidRPr="00087FD9" w:rsidRDefault="009C5C54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заведующи</w:t>
      </w:r>
      <w:r w:rsidR="00484B3F" w:rsidRPr="0008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детским садом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Дата приема ​​​​​​​​​​​​​​​​​​​​​​​​​​​​​​​​​​​​​​​​​​​​​______________________________________________________________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Ф.И.О. гражданина___________________________________________________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Место работы ________________________________________________________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Домашний адрес___________________________________________________________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Телефон______________________________________________________________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Содержание устного обращения____________________________________________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84B3F" w:rsidRPr="00087FD9" w:rsidRDefault="00484B3F" w:rsidP="002A10DA">
      <w:pPr>
        <w:pStyle w:val="a4"/>
        <w:jc w:val="both"/>
        <w:rPr>
          <w:rFonts w:eastAsia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  <w:r w:rsidRPr="00087FD9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3891" w:rsidRPr="00087FD9">
        <w:rPr>
          <w:rFonts w:eastAsia="Times New Roman"/>
          <w:sz w:val="28"/>
          <w:szCs w:val="28"/>
        </w:rPr>
        <w:t>_________________</w:t>
      </w:r>
    </w:p>
    <w:p w:rsidR="00484B3F" w:rsidRPr="00087FD9" w:rsidRDefault="00484B3F" w:rsidP="002A10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рассмотрения устного обращения гражданина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1.Кому отправлено (резолюция)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2.Дата исполнения_______________________________________________________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3.Дополнительный контроль______________________________________________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4.Снято с контроля_____________________________________________________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5.Результат____________________________________________________________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6.Дата, должность исполнителя__________________________________________</w:t>
      </w:r>
      <w:r w:rsidR="00C03891" w:rsidRPr="00087FD9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C03891" w:rsidRPr="00087FD9" w:rsidRDefault="00C03891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D9">
        <w:rPr>
          <w:rFonts w:ascii="Times New Roman" w:eastAsia="Times New Roman" w:hAnsi="Times New Roman" w:cs="Times New Roman"/>
          <w:sz w:val="28"/>
          <w:szCs w:val="28"/>
        </w:rPr>
        <w:t>7.От гражданина принято письменное заявление (Прилагается)</w:t>
      </w:r>
    </w:p>
    <w:p w:rsidR="00C03891" w:rsidRPr="00087FD9" w:rsidRDefault="00C03891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B3F" w:rsidRPr="00087FD9" w:rsidRDefault="00484B3F" w:rsidP="002A10D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7FD9">
        <w:rPr>
          <w:rFonts w:ascii="Times New Roman" w:eastAsia="Times New Roman" w:hAnsi="Times New Roman" w:cs="Times New Roman"/>
          <w:sz w:val="28"/>
          <w:szCs w:val="28"/>
        </w:rPr>
        <w:t>Вх</w:t>
      </w:r>
      <w:proofErr w:type="spellEnd"/>
      <w:r w:rsidRPr="00087F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7F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7FD9">
        <w:rPr>
          <w:rFonts w:ascii="Times New Roman" w:eastAsia="Times New Roman" w:hAnsi="Times New Roman" w:cs="Times New Roman"/>
          <w:sz w:val="28"/>
          <w:szCs w:val="28"/>
        </w:rPr>
        <w:t>№ от «___</w:t>
      </w:r>
      <w:proofErr w:type="gramStart"/>
      <w:r w:rsidRPr="00087FD9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087FD9">
        <w:rPr>
          <w:rFonts w:ascii="Times New Roman" w:eastAsia="Times New Roman" w:hAnsi="Times New Roman" w:cs="Times New Roman"/>
          <w:sz w:val="28"/>
          <w:szCs w:val="28"/>
        </w:rPr>
        <w:t>_________________20__ г.</w:t>
      </w:r>
    </w:p>
    <w:p w:rsidR="00066126" w:rsidRPr="00087FD9" w:rsidRDefault="00066126" w:rsidP="002A10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6126" w:rsidRPr="00087FD9" w:rsidSect="00D9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4B3F"/>
    <w:rsid w:val="00066126"/>
    <w:rsid w:val="00087FD9"/>
    <w:rsid w:val="00162E83"/>
    <w:rsid w:val="002A10DA"/>
    <w:rsid w:val="002E4AE4"/>
    <w:rsid w:val="00320EFE"/>
    <w:rsid w:val="003F4A82"/>
    <w:rsid w:val="00436CF3"/>
    <w:rsid w:val="00484B3F"/>
    <w:rsid w:val="00491CEC"/>
    <w:rsid w:val="004B1DFE"/>
    <w:rsid w:val="004C3EB0"/>
    <w:rsid w:val="007A14A3"/>
    <w:rsid w:val="007F01F8"/>
    <w:rsid w:val="008B4381"/>
    <w:rsid w:val="008F08F3"/>
    <w:rsid w:val="009C5C54"/>
    <w:rsid w:val="00A538D8"/>
    <w:rsid w:val="00B61932"/>
    <w:rsid w:val="00BD298F"/>
    <w:rsid w:val="00BD679A"/>
    <w:rsid w:val="00C02162"/>
    <w:rsid w:val="00C03891"/>
    <w:rsid w:val="00C126C4"/>
    <w:rsid w:val="00C12BAC"/>
    <w:rsid w:val="00C82119"/>
    <w:rsid w:val="00CA377F"/>
    <w:rsid w:val="00CB0EB9"/>
    <w:rsid w:val="00CE43EE"/>
    <w:rsid w:val="00D24CFA"/>
    <w:rsid w:val="00D33DD2"/>
    <w:rsid w:val="00D85621"/>
    <w:rsid w:val="00D92C03"/>
    <w:rsid w:val="00D96937"/>
    <w:rsid w:val="00DF3E51"/>
    <w:rsid w:val="00E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C141F-307A-43C0-97A5-5E553E3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84B3F"/>
  </w:style>
  <w:style w:type="paragraph" w:customStyle="1" w:styleId="p4">
    <w:name w:val="p4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4B3F"/>
  </w:style>
  <w:style w:type="paragraph" w:customStyle="1" w:styleId="p9">
    <w:name w:val="p9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84B3F"/>
  </w:style>
  <w:style w:type="paragraph" w:customStyle="1" w:styleId="p11">
    <w:name w:val="p11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48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84B3F"/>
    <w:pPr>
      <w:ind w:left="720"/>
      <w:contextualSpacing/>
    </w:pPr>
  </w:style>
  <w:style w:type="paragraph" w:styleId="a4">
    <w:name w:val="No Spacing"/>
    <w:uiPriority w:val="1"/>
    <w:qFormat/>
    <w:rsid w:val="009C5C54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9C5C5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C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5D6C-BDE7-4419-A152-C9DD0E9E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Кутушинский_ДС</cp:lastModifiedBy>
  <cp:revision>25</cp:revision>
  <cp:lastPrinted>2021-11-21T17:15:00Z</cp:lastPrinted>
  <dcterms:created xsi:type="dcterms:W3CDTF">2017-07-18T13:35:00Z</dcterms:created>
  <dcterms:modified xsi:type="dcterms:W3CDTF">2024-11-21T11:45:00Z</dcterms:modified>
</cp:coreProperties>
</file>