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1" w:rsidRDefault="003E3BE1" w:rsidP="003E3BE1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color w:val="2D2D2E"/>
          <w:spacing w:val="30"/>
          <w:kern w:val="36"/>
          <w:sz w:val="30"/>
          <w:szCs w:val="30"/>
          <w:lang w:eastAsia="ru-RU"/>
        </w:rPr>
      </w:pPr>
      <w:r w:rsidRPr="003E3BE1">
        <w:rPr>
          <w:rFonts w:ascii="Arial" w:eastAsia="Times New Roman" w:hAnsi="Arial" w:cs="Arial"/>
          <w:b/>
          <w:bCs/>
          <w:color w:val="2D2D2E"/>
          <w:spacing w:val="30"/>
          <w:kern w:val="36"/>
          <w:sz w:val="30"/>
          <w:szCs w:val="30"/>
          <w:lang w:eastAsia="ru-RU"/>
        </w:rPr>
        <w:t>Оборудованные учебные кабинеты</w:t>
      </w:r>
    </w:p>
    <w:p w:rsidR="00511342" w:rsidRDefault="00511342" w:rsidP="003E3BE1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color w:val="2D2D2E"/>
          <w:spacing w:val="30"/>
          <w:kern w:val="36"/>
          <w:sz w:val="30"/>
          <w:szCs w:val="30"/>
          <w:lang w:eastAsia="ru-RU"/>
        </w:rPr>
      </w:pPr>
    </w:p>
    <w:p w:rsidR="00511342" w:rsidRDefault="00511342" w:rsidP="003E3BE1">
      <w:pPr>
        <w:spacing w:before="180" w:after="120" w:line="240" w:lineRule="auto"/>
        <w:outlineLvl w:val="0"/>
        <w:rPr>
          <w:rFonts w:ascii="Arial" w:eastAsia="Times New Roman" w:hAnsi="Arial" w:cs="Arial"/>
          <w:b/>
          <w:bCs/>
          <w:color w:val="2D2D2E"/>
          <w:spacing w:val="30"/>
          <w:kern w:val="3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F83BD6" wp14:editId="2EFAFFD1">
            <wp:extent cx="5562600" cy="2857500"/>
            <wp:effectExtent l="0" t="0" r="0" b="0"/>
            <wp:docPr id="1" name="Рисунок 1" descr="http://kutushi-ds.ucoz.ru/document/image/nonono/DSCN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tushi-ds.ucoz.ru/document/image/nonono/DSCN02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E1" w:rsidRPr="003E3BE1" w:rsidRDefault="003E3BE1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18"/>
          <w:szCs w:val="18"/>
          <w:lang w:eastAsia="ru-RU"/>
        </w:rPr>
      </w:pPr>
    </w:p>
    <w:p w:rsidR="003E3BE1" w:rsidRPr="002149AD" w:rsidRDefault="003E3BE1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Здание М</w:t>
      </w:r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БДОУ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«</w:t>
      </w:r>
      <w:proofErr w:type="spellStart"/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Кутушинский</w:t>
      </w:r>
      <w:proofErr w:type="spellEnd"/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детский сад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» одноэтажное, кирпичное, </w:t>
      </w:r>
      <w:proofErr w:type="gramStart"/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введено 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в</w:t>
      </w:r>
      <w:proofErr w:type="gramEnd"/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</w:t>
      </w:r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эксплуатацию 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в </w:t>
      </w:r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1983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году и включает в себя с</w:t>
      </w:r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ледующие помещения: 2 групповые 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ячейки,  методический кабинет, подсобные помещения.</w:t>
      </w:r>
    </w:p>
    <w:p w:rsidR="003E3BE1" w:rsidRDefault="003E3BE1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Проектная вместимость здания </w:t>
      </w:r>
      <w:r w:rsidR="00511342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57</w:t>
      </w:r>
      <w:r w:rsidRPr="002149AD"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детей.</w:t>
      </w:r>
    </w:p>
    <w:p w:rsidR="00511342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Разновозрастная старше-подготовительная группа</w:t>
      </w:r>
    </w:p>
    <w:p w:rsidR="00956CA7" w:rsidRDefault="00956CA7" w:rsidP="00956CA7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Участок разновозрастной младше-средней группы </w:t>
      </w:r>
      <w:proofErr w:type="gramStart"/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4 </w:t>
      </w: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до</w:t>
      </w:r>
      <w:proofErr w:type="gramEnd"/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 xml:space="preserve">7 </w:t>
      </w: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лет</w:t>
      </w:r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Разновозрастная младше-средняя группа</w:t>
      </w:r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Участок разновозрастной младше-средней группы от 1,5 до 4лет</w:t>
      </w:r>
    </w:p>
    <w:p w:rsidR="00511342" w:rsidRDefault="00511342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511342" w:rsidRDefault="00511342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956CA7" w:rsidRDefault="00A9067B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Методический кабинет</w:t>
      </w:r>
    </w:p>
    <w:p w:rsidR="00A9067B" w:rsidRDefault="00A9067B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  <w:t>Прачечная комната</w:t>
      </w:r>
      <w:bookmarkStart w:id="0" w:name="_GoBack"/>
      <w:bookmarkEnd w:id="0"/>
    </w:p>
    <w:p w:rsidR="00956CA7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956CA7" w:rsidRPr="002149AD" w:rsidRDefault="00956CA7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</w:p>
    <w:p w:rsidR="003E3BE1" w:rsidRPr="002149AD" w:rsidRDefault="00A9067B" w:rsidP="003E3BE1">
      <w:pPr>
        <w:spacing w:after="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hyperlink r:id="rId6" w:history="1">
        <w:r w:rsidR="003E3BE1" w:rsidRPr="002149AD">
          <w:rPr>
            <w:rFonts w:ascii="Tahoma" w:eastAsia="Times New Roman" w:hAnsi="Tahoma" w:cs="Tahoma"/>
            <w:b/>
            <w:bCs/>
            <w:color w:val="535355"/>
            <w:spacing w:val="15"/>
            <w:sz w:val="28"/>
            <w:szCs w:val="28"/>
            <w:u w:val="single"/>
            <w:lang w:eastAsia="ru-RU"/>
          </w:rPr>
          <w:t>Разновозрастная группа детей дошкольного возраста (2-7 лет)</w:t>
        </w:r>
      </w:hyperlink>
    </w:p>
    <w:p w:rsidR="003E3BE1" w:rsidRPr="002149AD" w:rsidRDefault="00A9067B" w:rsidP="003E3BE1">
      <w:pPr>
        <w:numPr>
          <w:ilvl w:val="0"/>
          <w:numId w:val="1"/>
        </w:numPr>
        <w:spacing w:after="0" w:line="270" w:lineRule="atLeast"/>
        <w:ind w:left="360"/>
        <w:rPr>
          <w:rFonts w:ascii="Tahoma" w:eastAsia="Times New Roman" w:hAnsi="Tahoma" w:cs="Tahoma"/>
          <w:color w:val="2D2D2E"/>
          <w:spacing w:val="15"/>
          <w:sz w:val="28"/>
          <w:szCs w:val="28"/>
          <w:lang w:eastAsia="ru-RU"/>
        </w:rPr>
      </w:pPr>
      <w:hyperlink r:id="rId7" w:history="1">
        <w:r w:rsidR="003E3BE1" w:rsidRPr="002149AD">
          <w:rPr>
            <w:rFonts w:ascii="Tahoma" w:eastAsia="Times New Roman" w:hAnsi="Tahoma" w:cs="Tahoma"/>
            <w:color w:val="535355"/>
            <w:spacing w:val="15"/>
            <w:sz w:val="28"/>
            <w:szCs w:val="28"/>
            <w:u w:val="single"/>
            <w:lang w:eastAsia="ru-RU"/>
          </w:rPr>
          <w:t>Участок разновозрастная группа детей дошкольного возраста</w:t>
        </w:r>
      </w:hyperlink>
    </w:p>
    <w:p w:rsidR="003E3BE1" w:rsidRPr="002149AD" w:rsidRDefault="00A9067B" w:rsidP="003E3BE1">
      <w:pPr>
        <w:spacing w:after="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hyperlink r:id="rId8" w:history="1">
        <w:r w:rsidR="003E3BE1" w:rsidRPr="002149AD">
          <w:rPr>
            <w:rFonts w:ascii="Tahoma" w:eastAsia="Times New Roman" w:hAnsi="Tahoma" w:cs="Tahoma"/>
            <w:b/>
            <w:bCs/>
            <w:color w:val="535355"/>
            <w:spacing w:val="15"/>
            <w:sz w:val="28"/>
            <w:szCs w:val="28"/>
            <w:u w:val="single"/>
            <w:lang w:eastAsia="ru-RU"/>
          </w:rPr>
          <w:t>Методический кабинет</w:t>
        </w:r>
      </w:hyperlink>
    </w:p>
    <w:p w:rsidR="003E3BE1" w:rsidRPr="002149AD" w:rsidRDefault="00A9067B" w:rsidP="003E3BE1">
      <w:pPr>
        <w:spacing w:after="0" w:line="270" w:lineRule="atLeast"/>
        <w:rPr>
          <w:rFonts w:ascii="Tahoma" w:eastAsia="Times New Roman" w:hAnsi="Tahoma" w:cs="Tahoma"/>
          <w:color w:val="1E1E1F"/>
          <w:spacing w:val="15"/>
          <w:sz w:val="28"/>
          <w:szCs w:val="28"/>
          <w:lang w:eastAsia="ru-RU"/>
        </w:rPr>
      </w:pPr>
      <w:hyperlink r:id="rId9" w:history="1">
        <w:proofErr w:type="spellStart"/>
        <w:r w:rsidR="003E3BE1" w:rsidRPr="002149AD">
          <w:rPr>
            <w:rFonts w:ascii="Tahoma" w:eastAsia="Times New Roman" w:hAnsi="Tahoma" w:cs="Tahoma"/>
            <w:b/>
            <w:bCs/>
            <w:color w:val="9D0C26"/>
            <w:spacing w:val="15"/>
            <w:sz w:val="28"/>
            <w:szCs w:val="28"/>
            <w:lang w:eastAsia="ru-RU"/>
          </w:rPr>
          <w:t>Постирочный</w:t>
        </w:r>
        <w:proofErr w:type="spellEnd"/>
        <w:r w:rsidR="003E3BE1" w:rsidRPr="002149AD">
          <w:rPr>
            <w:rFonts w:ascii="Tahoma" w:eastAsia="Times New Roman" w:hAnsi="Tahoma" w:cs="Tahoma"/>
            <w:b/>
            <w:bCs/>
            <w:color w:val="9D0C26"/>
            <w:spacing w:val="15"/>
            <w:sz w:val="28"/>
            <w:szCs w:val="28"/>
            <w:lang w:eastAsia="ru-RU"/>
          </w:rPr>
          <w:t xml:space="preserve"> блок</w:t>
        </w:r>
      </w:hyperlink>
    </w:p>
    <w:p w:rsidR="003E3BE1" w:rsidRPr="003E3BE1" w:rsidRDefault="003E3BE1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18"/>
          <w:szCs w:val="18"/>
          <w:lang w:eastAsia="ru-RU"/>
        </w:rPr>
      </w:pPr>
      <w:r w:rsidRPr="003E3BE1">
        <w:rPr>
          <w:rFonts w:ascii="Tahoma" w:eastAsia="Times New Roman" w:hAnsi="Tahoma" w:cs="Tahoma"/>
          <w:color w:val="1E1E1F"/>
          <w:spacing w:val="15"/>
          <w:sz w:val="18"/>
          <w:szCs w:val="18"/>
          <w:lang w:eastAsia="ru-RU"/>
        </w:rPr>
        <w:t> </w:t>
      </w:r>
    </w:p>
    <w:p w:rsidR="003E3BE1" w:rsidRPr="003E3BE1" w:rsidRDefault="003E3BE1" w:rsidP="003E3BE1">
      <w:pPr>
        <w:spacing w:before="180" w:after="180" w:line="270" w:lineRule="atLeast"/>
        <w:rPr>
          <w:rFonts w:ascii="Tahoma" w:eastAsia="Times New Roman" w:hAnsi="Tahoma" w:cs="Tahoma"/>
          <w:color w:val="1E1E1F"/>
          <w:spacing w:val="15"/>
          <w:sz w:val="18"/>
          <w:szCs w:val="18"/>
          <w:lang w:eastAsia="ru-RU"/>
        </w:rPr>
      </w:pPr>
      <w:r w:rsidRPr="003E3BE1">
        <w:rPr>
          <w:rFonts w:ascii="Tahoma" w:eastAsia="Times New Roman" w:hAnsi="Tahoma" w:cs="Tahoma"/>
          <w:color w:val="1E1E1F"/>
          <w:spacing w:val="15"/>
          <w:sz w:val="18"/>
          <w:szCs w:val="18"/>
          <w:lang w:eastAsia="ru-RU"/>
        </w:rPr>
        <w:t> </w:t>
      </w:r>
    </w:p>
    <w:p w:rsidR="007479F6" w:rsidRDefault="007479F6"/>
    <w:sectPr w:rsidR="0074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599"/>
    <w:multiLevelType w:val="multilevel"/>
    <w:tmpl w:val="E46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5"/>
    <w:rsid w:val="002149AD"/>
    <w:rsid w:val="002D6575"/>
    <w:rsid w:val="003E3BE1"/>
    <w:rsid w:val="00511342"/>
    <w:rsid w:val="007479F6"/>
    <w:rsid w:val="00956CA7"/>
    <w:rsid w:val="00A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30F2-37BD-4607-AEED-78291EC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ovlbdw1ao4o.xn--90amvaw7a.xn--p1ai/%D1%81%D0%B2%D0%B5%D0%B4%D0%B5%D0%BD%D0%B8%D1%8F-%D0%BE%D0%B1-%D0%BE%D1%83/%D0%BC%D0%B0%D1%82%D0%B5%D1%80%D0%B8%D0%B0%D0%BB%D1%8C%D0%BD%D0%BE-%D1%82%D0%B5%D1%85%D0%BD%D0%B8%D1%87%D0%B5%D1%81%D0%BA%D0%BE%D0%B5-%D0%BE%D0%B1%D0%B5%D1%81%D0%BF%D0%B5%D1%87%D0%B5%D0%BD%D0%B8%D0%B5/%D0%BE%D0%B1%D0%BE%D1%80%D1%83%D0%B4%D0%BE%D0%B2%D0%B0%D0%BD%D0%BD%D1%8B%D0%B5-%D1%83%D1%87%D0%B5%D0%B1%D0%BD%D1%8B%D0%B5-%D0%BA%D0%B0%D0%B1%D0%B8%D0%BD%D0%B5%D1%82%D1%8B/%D0%BC%D0%B5%D1%82%D0%BE%D0%B4%D0%B8%D1%87%D0%B5%D1%81%D0%BA%D0%B8%D0%B9-%D0%BA%D0%B0%D0%B1%D0%B8%D0%BD%D0%B5%D1%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aovlbdw1ao4o.xn--90amvaw7a.xn--p1ai/%D1%81%D0%B2%D0%B5%D0%B4%D0%B5%D0%BD%D0%B8%D1%8F-%D0%BE%D0%B1-%D0%BE%D1%83/%D0%BC%D0%B0%D1%82%D0%B5%D1%80%D0%B8%D0%B0%D0%BB%D1%8C%D0%BD%D0%BE-%D1%82%D0%B5%D1%85%D0%BD%D0%B8%D1%87%D0%B5%D1%81%D0%BA%D0%BE%D0%B5-%D0%BE%D0%B1%D0%B5%D1%81%D0%BF%D0%B5%D1%87%D0%B5%D0%BD%D0%B8%D0%B5/%D0%BE%D0%B1%D0%BE%D1%80%D1%83%D0%B4%D0%BE%D0%B2%D0%B0%D0%BD%D0%BD%D1%8B%D0%B5-%D1%83%D1%87%D0%B5%D0%B1%D0%BD%D1%8B%D0%B5-%D0%BA%D0%B0%D0%B1%D0%B8%D0%BD%D0%B5%D1%82%D1%8B/%D1%83%D1%87%D0%B0%D1%81%D1%82%D0%BE%D0%BA-%D1%80%D0%B0%D0%B7%D0%BD%D0%BE%D0%B2%D0%BE%D0%B7%D1%80%D0%B0%D1%81%D1%82%D0%BD%D0%B0%D1%8F-%D0%B3%D1%80%D1%83%D0%BF%D0%BF%D0%B0-%D0%B4%D0%B5%D1%82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aovlbdw1ao4o.xn--90amvaw7a.xn--p1ai/%D1%81%D0%B2%D0%B5%D0%B4%D0%B5%D0%BD%D0%B8%D1%8F-%D0%BE%D0%B1-%D0%BE%D1%83/%D0%BC%D0%B0%D1%82%D0%B5%D1%80%D0%B8%D0%B0%D0%BB%D1%8C%D0%BD%D0%BE-%D1%82%D0%B5%D1%85%D0%BD%D0%B8%D1%87%D0%B5%D1%81%D0%BA%D0%BE%D0%B5-%D0%BE%D0%B1%D0%B5%D1%81%D0%BF%D0%B5%D1%87%D0%B5%D0%BD%D0%B8%D0%B5/%D0%BE%D0%B1%D0%BE%D1%80%D1%83%D0%B4%D0%BE%D0%B2%D0%B0%D0%BD%D0%BD%D1%8B%D0%B5-%D1%83%D1%87%D0%B5%D0%B1%D0%BD%D1%8B%D0%B5-%D0%BA%D0%B0%D0%B1%D0%B8%D0%BD%D0%B5%D1%82%D1%8B/%D1%80%D0%B0%D0%B7%D0%BD%D0%BE%D0%B2%D0%BE%D0%B7%D1%80%D0%B0%D1%81%D1%82%D0%BD%D0%B0%D1%8F-%D0%B3%D1%80%D1%83%D0%BF%D0%BF%D0%B0-%D0%B4%D0%B5%D1%82%D0%B5%D0%B9-%D0%B4%D0%BE%D1%88%D0%BA%D0%BE%D0%BB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aaovlbdw1ao4o.xn--90amvaw7a.xn--p1ai/%D1%81%D0%B2%D0%B5%D0%B4%D0%B5%D0%BD%D0%B8%D1%8F-%D0%BE%D0%B1-%D0%BE%D1%83/%D0%BC%D0%B0%D1%82%D0%B5%D1%80%D0%B8%D0%B0%D0%BB%D1%8C%D0%BD%D0%BE-%D1%82%D0%B5%D1%85%D0%BD%D0%B8%D1%87%D0%B5%D1%81%D0%BA%D0%BE%D0%B5-%D0%BE%D0%B1%D0%B5%D1%81%D0%BF%D0%B5%D1%87%D0%B5%D0%BD%D0%B8%D0%B5/%D0%BE%D0%B1%D0%BE%D1%80%D1%83%D0%B4%D0%BE%D0%B2%D0%B0%D0%BD%D0%BD%D1%8B%D0%B5-%D1%83%D1%87%D0%B5%D0%B1%D0%BD%D1%8B%D0%B5-%D0%BA%D0%B0%D0%B1%D0%B8%D0%BD%D0%B5%D1%82%D1%8B/%D0%BF%D0%BE%D1%81%D1%82%D0%B8%D1%80%D0%BE%D1%87%D0%BD%D1%8B%D0%B9-%D0%B1%D0%BB%D0%BE%D0%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 ДС</dc:creator>
  <cp:keywords/>
  <dc:description/>
  <cp:lastModifiedBy>Кутуши ДС</cp:lastModifiedBy>
  <cp:revision>7</cp:revision>
  <dcterms:created xsi:type="dcterms:W3CDTF">2018-10-05T06:54:00Z</dcterms:created>
  <dcterms:modified xsi:type="dcterms:W3CDTF">2018-10-08T07:15:00Z</dcterms:modified>
</cp:coreProperties>
</file>